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8E7941" w:rsidRDefault="00176C2C" w:rsidP="008E794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176C2C" w:rsidRPr="00742916" w:rsidTr="00B15A0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176C2C" w:rsidRPr="00AC46B7" w:rsidRDefault="00176C2C" w:rsidP="00800B1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C46B7">
              <w:rPr>
                <w:b/>
                <w:sz w:val="24"/>
                <w:szCs w:val="24"/>
              </w:rPr>
              <w:t>Przedmioty kierunk</w:t>
            </w:r>
            <w:r w:rsidR="008538CF" w:rsidRPr="00AC7D18">
              <w:rPr>
                <w:b/>
                <w:sz w:val="24"/>
                <w:szCs w:val="24"/>
              </w:rPr>
              <w:t xml:space="preserve">owe: 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B15A0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800B12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176C2C" w:rsidRPr="00742916" w:rsidRDefault="00800B12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B15A0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76C2C" w:rsidRPr="00800B12" w:rsidRDefault="00176C2C" w:rsidP="00111E0D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</w:tc>
      </w:tr>
      <w:tr w:rsidR="00176C2C" w:rsidRPr="00742916" w:rsidTr="00B15A0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176C2C" w:rsidRDefault="00176C2C" w:rsidP="00800B1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>
              <w:rPr>
                <w:b/>
                <w:sz w:val="24"/>
                <w:szCs w:val="24"/>
              </w:rPr>
              <w:t xml:space="preserve">KA </w:t>
            </w:r>
          </w:p>
          <w:p w:rsidR="008E7941" w:rsidRPr="00742916" w:rsidRDefault="008E7941" w:rsidP="00800B1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176C2C" w:rsidRPr="00742916" w:rsidTr="00B15A0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176C2C" w:rsidRPr="00800B12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</w:tc>
        <w:tc>
          <w:tcPr>
            <w:tcW w:w="3173" w:type="dxa"/>
            <w:gridSpan w:val="4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176C2C" w:rsidRDefault="00176C2C" w:rsidP="00B15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B15A0F" w:rsidRPr="00B15A0F" w:rsidRDefault="00B15A0F" w:rsidP="00B15A0F">
            <w:pPr>
              <w:rPr>
                <w:b/>
                <w:sz w:val="24"/>
                <w:szCs w:val="24"/>
              </w:rPr>
            </w:pPr>
            <w:r w:rsidRPr="00B15A0F">
              <w:rPr>
                <w:b/>
                <w:sz w:val="24"/>
                <w:szCs w:val="24"/>
              </w:rPr>
              <w:t>STUDIA I STOPNIA</w:t>
            </w:r>
          </w:p>
        </w:tc>
      </w:tr>
      <w:tr w:rsidR="00176C2C" w:rsidRPr="00742916" w:rsidTr="00B15A0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15A0F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176C2C" w:rsidRPr="00742916" w:rsidRDefault="00085D47" w:rsidP="00B15A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C305F5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C305F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4"/>
          </w:tcPr>
          <w:p w:rsidR="00176C2C" w:rsidRPr="00800B12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B15A0F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15A0F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:rsidTr="00B15A0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B15A0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:rsidTr="00B15A0F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176C2C" w:rsidRPr="00347F09" w:rsidRDefault="005B5AE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566644" w:rsidTr="00B15A0F">
        <w:tc>
          <w:tcPr>
            <w:tcW w:w="2988" w:type="dxa"/>
            <w:gridSpan w:val="6"/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176C2C" w:rsidRPr="00B9666B" w:rsidRDefault="00B9666B" w:rsidP="00111E0D"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742916" w:rsidTr="00B15A0F">
        <w:tc>
          <w:tcPr>
            <w:tcW w:w="2988" w:type="dxa"/>
            <w:gridSpan w:val="6"/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:rsidTr="00B15A0F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176C2C" w:rsidRPr="00742916" w:rsidRDefault="00800B12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176C2C" w:rsidRPr="00742916" w:rsidTr="00B15A0F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B15A0F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:rsidTr="00B15A0F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A02FB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B15A0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9E2FAA" w:rsidP="008E3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o środowiskach i instytucjach społecznych oraz o sytuacjach</w:t>
            </w:r>
            <w:r w:rsidR="00111E0D" w:rsidRPr="00111E0D">
              <w:rPr>
                <w:sz w:val="24"/>
                <w:szCs w:val="24"/>
              </w:rPr>
              <w:t xml:space="preserve"> stanowiąc</w:t>
            </w:r>
            <w:r>
              <w:rPr>
                <w:sz w:val="24"/>
                <w:szCs w:val="24"/>
              </w:rPr>
              <w:t>ych</w:t>
            </w:r>
            <w:r w:rsidR="00111E0D" w:rsidRPr="00111E0D">
              <w:rPr>
                <w:sz w:val="24"/>
                <w:szCs w:val="24"/>
              </w:rPr>
              <w:t xml:space="preserve"> </w:t>
            </w:r>
            <w:r w:rsidR="008E3D89">
              <w:rPr>
                <w:sz w:val="24"/>
                <w:szCs w:val="24"/>
              </w:rPr>
              <w:t xml:space="preserve">w nich </w:t>
            </w:r>
            <w:r w:rsidR="00111E0D" w:rsidRPr="00111E0D">
              <w:rPr>
                <w:sz w:val="24"/>
                <w:szCs w:val="24"/>
              </w:rPr>
              <w:t>zagrożenie bezpieczeństwa</w:t>
            </w:r>
            <w:r w:rsidR="00111E0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8E3D89" w:rsidP="009E2F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F0757B">
              <w:rPr>
                <w:sz w:val="24"/>
                <w:szCs w:val="24"/>
              </w:rPr>
              <w:t>_</w:t>
            </w:r>
            <w:r w:rsidR="001977FA">
              <w:rPr>
                <w:sz w:val="24"/>
                <w:szCs w:val="24"/>
              </w:rPr>
              <w:t>W</w:t>
            </w:r>
            <w:r w:rsidR="009E2FAA">
              <w:rPr>
                <w:sz w:val="24"/>
                <w:szCs w:val="24"/>
              </w:rPr>
              <w:t>09</w:t>
            </w:r>
          </w:p>
        </w:tc>
      </w:tr>
      <w:tr w:rsidR="00F0757B" w:rsidRPr="00742916" w:rsidTr="00B15A0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757B" w:rsidRPr="00742916" w:rsidRDefault="00F0757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57B" w:rsidRPr="00111E0D" w:rsidRDefault="008E3D89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 xml:space="preserve">Wymienia podstawowe aspekty zachowania bezpieczeństwa i higieny pracy w instytucjach edukacyjnych </w:t>
            </w:r>
            <w:r w:rsidR="009E2FAA" w:rsidRPr="00111E0D">
              <w:rPr>
                <w:sz w:val="24"/>
                <w:szCs w:val="24"/>
              </w:rPr>
              <w:t>Określa zasady udzielania pierwszej pomocy</w:t>
            </w:r>
            <w:r w:rsidR="008538C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57B" w:rsidRDefault="008E3D89" w:rsidP="009E2FAA">
            <w:pPr>
              <w:jc w:val="center"/>
            </w:pPr>
            <w:r>
              <w:rPr>
                <w:sz w:val="24"/>
                <w:szCs w:val="24"/>
              </w:rPr>
              <w:t>K</w:t>
            </w:r>
            <w:r w:rsidR="001977FA">
              <w:rPr>
                <w:sz w:val="24"/>
                <w:szCs w:val="24"/>
              </w:rPr>
              <w:t>_W1</w:t>
            </w:r>
            <w:r w:rsidR="009E2FAA">
              <w:rPr>
                <w:sz w:val="24"/>
                <w:szCs w:val="24"/>
              </w:rPr>
              <w:t>6</w:t>
            </w:r>
          </w:p>
        </w:tc>
      </w:tr>
      <w:tr w:rsidR="00176C2C" w:rsidRPr="00742916" w:rsidTr="00B15A0F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A02FB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977FA" w:rsidRPr="00742916" w:rsidTr="00B15A0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8E3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3D89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Rozwiązuje problemy dotyczące bezpiecznego funkcjonowania nauczyciela i ucznia w placówce oświatowej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7FA" w:rsidRPr="00742916" w:rsidRDefault="008E3D89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1977FA">
              <w:rPr>
                <w:sz w:val="24"/>
                <w:szCs w:val="24"/>
              </w:rPr>
              <w:t>_U02</w:t>
            </w:r>
          </w:p>
        </w:tc>
      </w:tr>
      <w:tr w:rsidR="008E3D89" w:rsidRPr="00742916" w:rsidTr="00B15A0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3D89" w:rsidRPr="00742916" w:rsidRDefault="008E3D89" w:rsidP="008E3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D89" w:rsidRPr="00111E0D" w:rsidRDefault="008E3D89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Dokonuje hierarchizacji działań udzielając pierwszej pomocy</w:t>
            </w:r>
            <w:r>
              <w:rPr>
                <w:sz w:val="24"/>
                <w:szCs w:val="24"/>
              </w:rPr>
              <w:t>.</w:t>
            </w:r>
            <w:r w:rsidRPr="00111E0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8E3D89" w:rsidRDefault="008E3D89" w:rsidP="008E3D89">
            <w:pPr>
              <w:jc w:val="center"/>
              <w:rPr>
                <w:sz w:val="24"/>
                <w:szCs w:val="24"/>
              </w:rPr>
            </w:pPr>
          </w:p>
          <w:p w:rsidR="008E3D89" w:rsidRDefault="008E3D89" w:rsidP="008E3D89">
            <w:pPr>
              <w:jc w:val="center"/>
            </w:pPr>
            <w:r>
              <w:rPr>
                <w:sz w:val="24"/>
                <w:szCs w:val="24"/>
              </w:rPr>
              <w:t>K_U16</w:t>
            </w:r>
          </w:p>
        </w:tc>
      </w:tr>
      <w:tr w:rsidR="008E3D89" w:rsidRPr="00742916" w:rsidTr="00B15A0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3D89" w:rsidRPr="00742916" w:rsidRDefault="008E3D89" w:rsidP="008E3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D89" w:rsidRPr="00111E0D" w:rsidRDefault="008E3D89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Udziela pierwszej pomocy osobom poszkodowanym z przestrzeganiem etycznych i prawnych aspektów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3D89" w:rsidRDefault="008E3D89" w:rsidP="008E3D89">
            <w:pPr>
              <w:jc w:val="center"/>
            </w:pPr>
          </w:p>
        </w:tc>
      </w:tr>
      <w:tr w:rsidR="00176C2C" w:rsidRPr="00742916" w:rsidTr="00B15A0F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111E0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B15A0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8E3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3D89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Planując własny rozwój uwzględnia obszary związane rozwijaniem umiejętności  udzielania pierwszej pomocy przedmedycznej.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8E3D89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16974">
              <w:rPr>
                <w:sz w:val="24"/>
                <w:szCs w:val="24"/>
              </w:rPr>
              <w:t>_K</w:t>
            </w:r>
            <w:r w:rsidR="001977FA">
              <w:rPr>
                <w:sz w:val="24"/>
                <w:szCs w:val="24"/>
              </w:rPr>
              <w:t>01</w:t>
            </w:r>
          </w:p>
        </w:tc>
      </w:tr>
      <w:tr w:rsidR="00111E0D" w:rsidRPr="00742916" w:rsidTr="00B15A0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8E3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3D89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Potrafi komunikować się z innymi  osobami, którym udziela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8E3D89" w:rsidP="008E3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1977FA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6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lastRenderedPageBreak/>
              <w:t xml:space="preserve">Ocena stanu poszkodowanego, kontrola czynności życiowych. Badanie wstępne, szczegółowe poszkodowanego. </w:t>
            </w:r>
          </w:p>
          <w:p w:rsidR="00111E0D" w:rsidRPr="00066A26" w:rsidRDefault="00111E0D" w:rsidP="00800B12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11E0D" w:rsidRPr="00066A26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:rsidR="00111E0D" w:rsidRPr="00066A26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:rsidR="00111E0D" w:rsidRPr="00066A26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:rsidR="00111E0D" w:rsidRPr="00066A26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:rsidR="00111E0D" w:rsidRPr="00066A26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:rsidR="00111E0D" w:rsidRPr="00066A26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:rsidR="00111E0D" w:rsidRPr="00066A26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:rsidR="00111E0D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:rsidR="00111E0D" w:rsidRPr="00A02FB4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B15A0F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11E0D" w:rsidRPr="00A02FB4" w:rsidRDefault="00A02FB4" w:rsidP="00111E0D">
            <w:pPr>
              <w:rPr>
                <w:rStyle w:val="Pogrubienie"/>
                <w:b w:val="0"/>
                <w:sz w:val="24"/>
                <w:szCs w:val="24"/>
              </w:rPr>
            </w:pPr>
            <w:r>
              <w:rPr>
                <w:rStyle w:val="Pogrubienie"/>
                <w:b w:val="0"/>
                <w:sz w:val="24"/>
                <w:szCs w:val="24"/>
              </w:rPr>
              <w:t xml:space="preserve">Wytyczne resuscytacji 2010, 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źródło: Polska Rada Resuscytacji</w:t>
            </w:r>
          </w:p>
          <w:p w:rsidR="00111E0D" w:rsidRPr="00A02FB4" w:rsidRDefault="00111E0D" w:rsidP="00111E0D">
            <w:pPr>
              <w:rPr>
                <w:rStyle w:val="Pogrubienie"/>
                <w:b w:val="0"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Pierwsza pomoc i resu</w:t>
            </w:r>
            <w:r w:rsidR="00A02FB4">
              <w:rPr>
                <w:rStyle w:val="Pogrubienie"/>
                <w:b w:val="0"/>
                <w:sz w:val="24"/>
                <w:szCs w:val="24"/>
              </w:rPr>
              <w:t xml:space="preserve">scytacja krążeniowo-oddechowa,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</w:p>
          <w:p w:rsidR="00176C2C" w:rsidRPr="00A02FB4" w:rsidRDefault="00111E0D" w:rsidP="00111E0D">
            <w:pPr>
              <w:rPr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Jurczyk W., Łakomy A. (red.)</w:t>
            </w:r>
            <w:r w:rsidR="00A02FB4">
              <w:rPr>
                <w:rStyle w:val="Pogrubienie"/>
                <w:b w:val="0"/>
                <w:sz w:val="24"/>
                <w:szCs w:val="24"/>
              </w:rPr>
              <w:t>,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</w:t>
            </w:r>
            <w:r w:rsidRPr="00800B12">
              <w:rPr>
                <w:rStyle w:val="Pogrubienie"/>
                <w:b w:val="0"/>
                <w:i/>
                <w:sz w:val="24"/>
                <w:szCs w:val="24"/>
              </w:rPr>
              <w:t>Stany zagrożenia życia. Postępowanie bezprzyrządowe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, Wyd. FHU G. Słomczyński,  Kraków 2002</w:t>
            </w:r>
          </w:p>
        </w:tc>
      </w:tr>
      <w:tr w:rsidR="00176C2C" w:rsidRPr="00742916" w:rsidTr="00B15A0F">
        <w:tc>
          <w:tcPr>
            <w:tcW w:w="2660" w:type="dxa"/>
            <w:gridSpan w:val="5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76C2C" w:rsidRPr="00A02FB4" w:rsidRDefault="00111E0D" w:rsidP="00111E0D">
            <w:pPr>
              <w:ind w:left="72"/>
              <w:rPr>
                <w:b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 xml:space="preserve">Jakubaszko J. (red.) </w:t>
            </w:r>
            <w:r w:rsidRPr="00800B12">
              <w:rPr>
                <w:rStyle w:val="Pogrubienie"/>
                <w:b w:val="0"/>
                <w:i/>
                <w:sz w:val="24"/>
                <w:szCs w:val="24"/>
              </w:rPr>
              <w:t>ABC postępowania w urazach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, Wyd. Medyczne, Wrocław 2003</w:t>
            </w:r>
          </w:p>
        </w:tc>
      </w:tr>
      <w:tr w:rsidR="00176C2C" w:rsidRPr="00742916" w:rsidTr="00B15A0F">
        <w:tc>
          <w:tcPr>
            <w:tcW w:w="2660" w:type="dxa"/>
            <w:gridSpan w:val="5"/>
          </w:tcPr>
          <w:p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  <w:tr w:rsidR="00176C2C" w:rsidTr="00B15A0F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8538CF" w:rsidRDefault="00176C2C" w:rsidP="008E7941">
            <w:pPr>
              <w:rPr>
                <w:sz w:val="22"/>
                <w:szCs w:val="22"/>
              </w:rPr>
            </w:pPr>
            <w:r w:rsidRPr="008538CF">
              <w:rPr>
                <w:sz w:val="22"/>
                <w:szCs w:val="22"/>
              </w:rPr>
              <w:t>Nr efektu uczenia się/grupy efektów</w:t>
            </w:r>
          </w:p>
        </w:tc>
      </w:tr>
      <w:tr w:rsidR="00176C2C" w:rsidTr="00B15A0F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176C2C" w:rsidRPr="00A02FB4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76C2C" w:rsidRDefault="00A02FB4" w:rsidP="008E3D8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</w:t>
            </w:r>
            <w:r w:rsidR="008E3D89">
              <w:rPr>
                <w:rFonts w:ascii="Arial Narrow" w:hAnsi="Arial Narrow"/>
                <w:sz w:val="22"/>
                <w:szCs w:val="22"/>
              </w:rPr>
              <w:t>7</w:t>
            </w:r>
          </w:p>
        </w:tc>
      </w:tr>
      <w:tr w:rsidR="00176C2C" w:rsidTr="00B15A0F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800B12" w:rsidRPr="00800B12" w:rsidRDefault="00800B12" w:rsidP="00800B12">
            <w:pPr>
              <w:rPr>
                <w:sz w:val="22"/>
                <w:szCs w:val="22"/>
              </w:rPr>
            </w:pPr>
            <w:r w:rsidRPr="00800B12">
              <w:rPr>
                <w:sz w:val="22"/>
                <w:szCs w:val="22"/>
              </w:rPr>
              <w:t>Zaliczenie z oceną</w:t>
            </w:r>
          </w:p>
          <w:p w:rsidR="00176C2C" w:rsidRDefault="00B9666B" w:rsidP="00800B12">
            <w:pPr>
              <w:ind w:left="708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="00A02FB4" w:rsidRPr="00A02FB4">
              <w:rPr>
                <w:sz w:val="24"/>
                <w:szCs w:val="24"/>
              </w:rPr>
              <w:t>rezentacja udzielania pierwszej pomocy</w:t>
            </w:r>
          </w:p>
        </w:tc>
      </w:tr>
      <w:tr w:rsidR="00176C2C" w:rsidRPr="00742916" w:rsidTr="00111E0D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111E0D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111E0D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176C2C" w:rsidRPr="00742916" w:rsidRDefault="008538CF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176C2C" w:rsidRPr="00742916" w:rsidRDefault="008538CF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176C2C" w:rsidRPr="00742916" w:rsidRDefault="008538CF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176C2C" w:rsidRPr="00742916" w:rsidRDefault="008538CF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38CF">
              <w:rPr>
                <w:sz w:val="24"/>
                <w:szCs w:val="24"/>
              </w:rPr>
              <w:t>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176C2C" w:rsidRPr="00742916" w:rsidRDefault="008538CF" w:rsidP="00800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176C2C" w:rsidRPr="00742916" w:rsidRDefault="008538CF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176C2C" w:rsidRPr="00742916" w:rsidRDefault="008538CF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176C2C" w:rsidRPr="00742916" w:rsidRDefault="00800B12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176C2C" w:rsidRPr="00742916" w:rsidRDefault="008538CF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00B12"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76C2C" w:rsidRPr="00742916" w:rsidRDefault="00800B12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00B12" w:rsidRDefault="00800B12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76C2C">
              <w:rPr>
                <w:b/>
                <w:sz w:val="24"/>
                <w:szCs w:val="24"/>
              </w:rPr>
              <w:t xml:space="preserve"> </w:t>
            </w:r>
          </w:p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76C2C" w:rsidRPr="00742916" w:rsidRDefault="008538CF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76C2C" w:rsidRPr="00EA2BC5" w:rsidRDefault="00800B12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8E7941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34167320"/>
    <w:multiLevelType w:val="multilevel"/>
    <w:tmpl w:val="CF465E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76C2C"/>
    <w:rsid w:val="000819F4"/>
    <w:rsid w:val="00085D47"/>
    <w:rsid w:val="000E40F3"/>
    <w:rsid w:val="000E55CB"/>
    <w:rsid w:val="00111E0D"/>
    <w:rsid w:val="00167E9D"/>
    <w:rsid w:val="00176C2C"/>
    <w:rsid w:val="001977FA"/>
    <w:rsid w:val="00340C6E"/>
    <w:rsid w:val="00347F09"/>
    <w:rsid w:val="003C5FD3"/>
    <w:rsid w:val="00432064"/>
    <w:rsid w:val="00543FA0"/>
    <w:rsid w:val="0059300A"/>
    <w:rsid w:val="005A10B9"/>
    <w:rsid w:val="005A7F5A"/>
    <w:rsid w:val="005B5AEF"/>
    <w:rsid w:val="00744518"/>
    <w:rsid w:val="007B4CA5"/>
    <w:rsid w:val="00800B12"/>
    <w:rsid w:val="00800DCB"/>
    <w:rsid w:val="008379AD"/>
    <w:rsid w:val="008538CF"/>
    <w:rsid w:val="008E3D89"/>
    <w:rsid w:val="008E7941"/>
    <w:rsid w:val="00956A82"/>
    <w:rsid w:val="009E2FAA"/>
    <w:rsid w:val="009E4A83"/>
    <w:rsid w:val="009E574A"/>
    <w:rsid w:val="00A02FB4"/>
    <w:rsid w:val="00AC46B7"/>
    <w:rsid w:val="00AD36B1"/>
    <w:rsid w:val="00AE01BE"/>
    <w:rsid w:val="00AE7A84"/>
    <w:rsid w:val="00B15A0F"/>
    <w:rsid w:val="00B9666B"/>
    <w:rsid w:val="00C305F5"/>
    <w:rsid w:val="00D16974"/>
    <w:rsid w:val="00D4689D"/>
    <w:rsid w:val="00D70026"/>
    <w:rsid w:val="00DB3EB5"/>
    <w:rsid w:val="00E73217"/>
    <w:rsid w:val="00F0757B"/>
    <w:rsid w:val="00FA6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578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24</cp:revision>
  <dcterms:created xsi:type="dcterms:W3CDTF">2018-12-02T20:25:00Z</dcterms:created>
  <dcterms:modified xsi:type="dcterms:W3CDTF">2019-09-18T21:05:00Z</dcterms:modified>
</cp:coreProperties>
</file>